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</w:p>
    <w:p>
      <w:pPr>
        <w:pStyle w:val="style66"/>
        <w:jc w:val="center"/>
        <w:rPr/>
      </w:pPr>
      <w:r>
        <w:t>St. Philomena’s College (Autonomous), Mysuru</w:t>
      </w:r>
    </w:p>
    <w:p>
      <w:pPr>
        <w:pStyle w:val="style66"/>
        <w:ind w:left="0" w:firstLine="0"/>
        <w:rPr/>
      </w:pPr>
      <w:r>
        <w:t xml:space="preserve">                                  </w:t>
      </w:r>
      <w:r>
        <w:t>I,</w:t>
      </w:r>
      <w:r>
        <w:t xml:space="preserve"> I</w:t>
      </w:r>
      <w:r>
        <w:t xml:space="preserve">II, &amp;V SEMESTER TIME TABLE </w:t>
      </w:r>
      <w:r>
        <w:t>June 2026</w:t>
      </w:r>
    </w:p>
    <w:p>
      <w:pPr>
        <w:pStyle w:val="style66"/>
        <w:jc w:val="center"/>
        <w:rPr/>
      </w:pPr>
      <w:r>
        <w:t>Department: COM</w:t>
      </w:r>
      <w:r>
        <w:t>MERCE</w:t>
      </w:r>
    </w:p>
    <w:p>
      <w:pPr>
        <w:pStyle w:val="style0"/>
        <w:rPr/>
      </w:pPr>
    </w:p>
    <w:tbl>
      <w:tblPr>
        <w:tblW w:w="153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5"/>
        <w:gridCol w:w="569"/>
        <w:gridCol w:w="1411"/>
        <w:gridCol w:w="1890"/>
        <w:gridCol w:w="1710"/>
        <w:gridCol w:w="1260"/>
        <w:gridCol w:w="1710"/>
        <w:gridCol w:w="1862"/>
        <w:gridCol w:w="1648"/>
        <w:gridCol w:w="1260"/>
        <w:gridCol w:w="810"/>
      </w:tblGrid>
      <w:tr>
        <w:trPr>
          <w:trHeight w:val="436" w:hRule="atLeast"/>
          <w:jc w:val="center"/>
        </w:trPr>
        <w:tc>
          <w:tcPr>
            <w:tcW w:w="1255" w:type="dxa"/>
            <w:tcBorders/>
            <w:shd w:val="clear" w:color="auto" w:fill="edebe0"/>
          </w:tcPr>
          <w:p>
            <w:pPr>
              <w:pStyle w:val="style4110"/>
              <w:spacing w:before="105"/>
              <w:ind w:left="456" w:right="44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Day</w:t>
            </w:r>
          </w:p>
        </w:tc>
        <w:tc>
          <w:tcPr>
            <w:tcW w:w="569" w:type="dxa"/>
            <w:tcBorders/>
          </w:tcPr>
          <w:p>
            <w:pPr>
              <w:pStyle w:val="style4110"/>
              <w:spacing w:lineRule="exact" w:line="207"/>
              <w:ind w:left="101" w:right="8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Sem</w:t>
            </w:r>
          </w:p>
        </w:tc>
        <w:tc>
          <w:tcPr>
            <w:tcW w:w="1411" w:type="dxa"/>
            <w:tcBorders/>
          </w:tcPr>
          <w:p>
            <w:pPr>
              <w:pStyle w:val="style4110"/>
              <w:spacing w:before="11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8:30-9:25</w:t>
            </w:r>
          </w:p>
        </w:tc>
        <w:tc>
          <w:tcPr>
            <w:tcW w:w="1890" w:type="dxa"/>
            <w:tcBorders/>
          </w:tcPr>
          <w:p>
            <w:pPr>
              <w:pStyle w:val="style4110"/>
              <w:spacing w:before="115"/>
              <w:ind w:left="39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9:30-10:25</w:t>
            </w:r>
          </w:p>
        </w:tc>
        <w:tc>
          <w:tcPr>
            <w:tcW w:w="1710" w:type="dxa"/>
            <w:tcBorders/>
          </w:tcPr>
          <w:p>
            <w:pPr>
              <w:pStyle w:val="style4110"/>
              <w:spacing w:before="115"/>
              <w:ind w:left="34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10.30-11.25</w:t>
            </w:r>
          </w:p>
        </w:tc>
        <w:tc>
          <w:tcPr>
            <w:tcW w:w="1260" w:type="dxa"/>
            <w:tcBorders/>
          </w:tcPr>
          <w:p>
            <w:pPr>
              <w:pStyle w:val="style4110"/>
              <w:spacing w:before="115"/>
              <w:ind w:left="124" w:right="10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11.30-12.25</w:t>
            </w:r>
          </w:p>
        </w:tc>
        <w:tc>
          <w:tcPr>
            <w:tcW w:w="1710" w:type="dxa"/>
            <w:tcBorders/>
            <w:shd w:val="clear" w:color="auto" w:fill="edebe0"/>
          </w:tcPr>
          <w:p>
            <w:pPr>
              <w:pStyle w:val="style4110"/>
              <w:spacing w:before="115"/>
              <w:ind w:left="86" w:right="6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12.30-1.25 pm</w:t>
            </w:r>
          </w:p>
        </w:tc>
        <w:tc>
          <w:tcPr>
            <w:tcW w:w="1862" w:type="dxa"/>
            <w:tcBorders/>
          </w:tcPr>
          <w:p>
            <w:pPr>
              <w:pStyle w:val="style4110"/>
              <w:spacing w:before="115"/>
              <w:ind w:left="140" w:right="11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1.30-2.25</w:t>
            </w:r>
          </w:p>
        </w:tc>
        <w:tc>
          <w:tcPr>
            <w:tcW w:w="1648" w:type="dxa"/>
            <w:tcBorders/>
          </w:tcPr>
          <w:p>
            <w:pPr>
              <w:pStyle w:val="style4110"/>
              <w:spacing w:before="115"/>
              <w:ind w:left="135" w:right="115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2.30-3.25</w:t>
            </w:r>
          </w:p>
        </w:tc>
        <w:tc>
          <w:tcPr>
            <w:tcW w:w="1260" w:type="dxa"/>
            <w:tcBorders/>
          </w:tcPr>
          <w:p>
            <w:pPr>
              <w:pStyle w:val="style4110"/>
              <w:spacing w:before="115"/>
              <w:ind w:right="448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3.30-4.25</w:t>
            </w:r>
          </w:p>
        </w:tc>
        <w:tc>
          <w:tcPr>
            <w:tcW w:w="810" w:type="dxa"/>
            <w:tcBorders/>
          </w:tcPr>
          <w:p>
            <w:pPr>
              <w:pStyle w:val="style4110"/>
              <w:spacing w:before="115"/>
              <w:ind w:left="38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4.30-5.25</w:t>
            </w:r>
          </w:p>
        </w:tc>
      </w:tr>
      <w:tr>
        <w:tblPrEx/>
        <w:trPr>
          <w:trHeight w:val="729" w:hRule="atLeast"/>
          <w:jc w:val="center"/>
        </w:trPr>
        <w:tc>
          <w:tcPr>
            <w:tcW w:w="1255" w:type="dxa"/>
            <w:vMerge w:val="restart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9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25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5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101" w:right="8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39" w:lineRule="auto" w:line="242"/>
              <w:ind w:right="283"/>
              <w:jc w:val="both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HIN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1MAL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KAN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URDU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TAM </w:t>
            </w:r>
          </w:p>
          <w:p>
            <w:pPr>
              <w:pStyle w:val="style0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          </w:t>
            </w:r>
            <w:r>
              <w:rPr>
                <w:b/>
                <w:bCs/>
                <w:sz w:val="20"/>
                <w:szCs w:val="20"/>
              </w:rPr>
              <w:t xml:space="preserve">ALT ENG 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53"/>
            </w:tblGrid>
            <w:tr>
              <w:trPr>
                <w:trHeight w:val="607" w:hRule="atLeast"/>
              </w:trPr>
              <w:tc>
                <w:tcPr>
                  <w:tcW w:w="1353" w:type="dxa"/>
                  <w:tcBorders>
                    <w:top w:val="none" w:sz="6" w:space="0" w:color="auto"/>
                    <w:bottom w:val="none" w:sz="6" w:space="0" w:color="auto"/>
                  </w:tcBorders>
                </w:tcPr>
                <w:p>
                  <w:pPr>
                    <w:pStyle w:val="style4112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FA</w:t>
                  </w:r>
                </w:p>
              </w:tc>
            </w:tr>
          </w:tbl>
          <w:p>
            <w:pPr>
              <w:pStyle w:val="style411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ENG 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ee0000"/>
                <w:sz w:val="20"/>
                <w:szCs w:val="20"/>
              </w:rPr>
              <w:t xml:space="preserve">1 FRENCH 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right="3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BLP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9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SPORTS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30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ind w:left="303" w:right="204" w:hanging="53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2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39" w:lineRule="auto" w:line="242"/>
              <w:ind w:right="283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0"/>
              <w:ind w:left="72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BLP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MENTORING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BM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9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IC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30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ind w:left="303" w:right="204" w:hanging="53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964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79"/>
              <w:jc w:val="both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color w:val="c00000"/>
                <w:sz w:val="20"/>
                <w:szCs w:val="20"/>
              </w:rPr>
              <w:t>3 FRENCH-18A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BCA</w:t>
            </w:r>
            <w:r>
              <w:rPr>
                <w:b/>
                <w:bCs/>
                <w:sz w:val="20"/>
                <w:szCs w:val="20"/>
              </w:rPr>
              <w:t>-L6</w:t>
            </w:r>
          </w:p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HIN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1MAL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KAN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URDU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TAM </w:t>
            </w: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ALT ENG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left="15" w:right="10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ACA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71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3MENTORING</w:t>
            </w:r>
          </w:p>
        </w:tc>
        <w:tc>
          <w:tcPr>
            <w:tcW w:w="1862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200"/>
            </w:tblGrid>
            <w:tr>
              <w:trPr>
                <w:trHeight w:val="608" w:hRule="atLeast"/>
              </w:trPr>
              <w:tc>
                <w:tcPr>
                  <w:tcW w:w="1200" w:type="dxa"/>
                  <w:tcBorders>
                    <w:top w:val="none" w:sz="6" w:space="0" w:color="auto"/>
                    <w:bottom w:val="none" w:sz="6" w:space="0" w:color="auto"/>
                  </w:tcBorders>
                </w:tcPr>
                <w:p>
                  <w:pPr>
                    <w:pStyle w:val="style411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E1</w:t>
                  </w:r>
                </w:p>
              </w:tc>
            </w:tr>
          </w:tbl>
          <w:p>
            <w:pPr>
              <w:pStyle w:val="style4110"/>
              <w:ind w:right="111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right="111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1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left="28" w:right="10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–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964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79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CMA-L11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ACA-L7</w:t>
            </w:r>
          </w:p>
          <w:p>
            <w:pPr>
              <w:pStyle w:val="style411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CMA-L11</w:t>
            </w:r>
          </w:p>
        </w:tc>
        <w:tc>
          <w:tcPr>
            <w:tcW w:w="171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left="15" w:right="10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BCA/CMA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7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MENTORING</w:t>
            </w:r>
          </w:p>
        </w:tc>
        <w:tc>
          <w:tcPr>
            <w:tcW w:w="1862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ind w:right="111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left="28" w:right="10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67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4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93" w:right="8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ind w:right="11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E2</w:t>
            </w:r>
          </w:p>
          <w:p>
            <w:pPr>
              <w:pStyle w:val="style4110"/>
              <w:ind w:right="11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IT 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49"/>
              <w:ind w:right="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GST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49"/>
              <w:ind w:right="76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MENTORING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1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</w:p>
        </w:tc>
        <w:tc>
          <w:tcPr>
            <w:tcW w:w="1648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EI</w:t>
            </w:r>
          </w:p>
          <w:p>
            <w:pPr>
              <w:pStyle w:val="style4110"/>
              <w:ind w:left="15" w:right="103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 xml:space="preserve">     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–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67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49"/>
              <w:ind w:right="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388600"/>
                <w:sz w:val="20"/>
                <w:szCs w:val="20"/>
              </w:rPr>
              <w:t>DM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49"/>
              <w:ind w:right="76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MENTORING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1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648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15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964" w:hRule="atLeast"/>
          <w:jc w:val="center"/>
        </w:trPr>
        <w:tc>
          <w:tcPr>
            <w:tcW w:w="1255" w:type="dxa"/>
            <w:vMerge w:val="restart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5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TUESDAY</w:t>
            </w: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2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101" w:right="8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59" w:lineRule="auto" w:line="242"/>
              <w:ind w:right="283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IC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40"/>
              <w:ind w:right="9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</w:t>
            </w:r>
          </w:p>
        </w:tc>
        <w:tc>
          <w:tcPr>
            <w:tcW w:w="171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spacing w:before="140"/>
              <w:ind w:right="68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r>
              <w:rPr>
                <w:b/>
                <w:bCs/>
                <w:color w:val="c00000"/>
                <w:sz w:val="20"/>
                <w:szCs w:val="20"/>
              </w:rPr>
              <w:t>1 FRENCH 18A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BLP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5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TUTORIALS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964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59" w:lineRule="auto" w:line="242"/>
              <w:ind w:right="283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ENG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40"/>
              <w:ind w:right="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>
              <w:rPr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171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before="140"/>
              <w:ind w:right="68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BLP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SPORTS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5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SPORTS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3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283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BCA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ACA</w:t>
            </w:r>
          </w:p>
        </w:tc>
        <w:tc>
          <w:tcPr>
            <w:tcW w:w="126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36"/>
            </w:tblGrid>
            <w:tr>
              <w:trPr>
                <w:trHeight w:val="607" w:hRule="atLeast"/>
              </w:trPr>
              <w:tc>
                <w:tcPr>
                  <w:tcW w:w="1336" w:type="dxa"/>
                  <w:tcBorders>
                    <w:top w:val="none" w:sz="6" w:space="0" w:color="auto"/>
                    <w:bottom w:val="none" w:sz="6" w:space="0" w:color="auto"/>
                  </w:tcBorders>
                </w:tcPr>
                <w:p>
                  <w:pPr>
                    <w:pStyle w:val="style4112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E 2</w:t>
                  </w:r>
                </w:p>
              </w:tc>
            </w:tr>
          </w:tbl>
          <w:p>
            <w:pPr>
              <w:pStyle w:val="style4110"/>
              <w:spacing w:before="5"/>
              <w:ind w:right="10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76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3 </w:t>
            </w:r>
            <w:r>
              <w:rPr>
                <w:b/>
                <w:sz w:val="20"/>
                <w:szCs w:val="20"/>
              </w:rPr>
              <w:t>TUTORIAL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 1</w:t>
            </w:r>
          </w:p>
        </w:tc>
        <w:tc>
          <w:tcPr>
            <w:tcW w:w="1648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HIN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1MAL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KAN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URDU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TAM </w:t>
            </w:r>
          </w:p>
          <w:p>
            <w:pPr>
              <w:pStyle w:val="style4110"/>
              <w:ind w:right="11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ALT ENG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41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– </w:t>
            </w:r>
            <w:r>
              <w:rPr>
                <w:b/>
                <w:bCs/>
                <w:sz w:val="20"/>
                <w:szCs w:val="20"/>
              </w:rPr>
              <w:t>ENG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3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283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CMA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color w:val="212121"/>
                <w:sz w:val="20"/>
                <w:szCs w:val="20"/>
              </w:rPr>
            </w:pPr>
            <w:r>
              <w:rPr>
                <w:b/>
                <w:bCs/>
                <w:color w:val="212121"/>
                <w:sz w:val="20"/>
                <w:szCs w:val="20"/>
              </w:rPr>
              <w:t>ACA</w:t>
            </w:r>
          </w:p>
          <w:p>
            <w:pPr>
              <w:pStyle w:val="style4110"/>
              <w:jc w:val="center"/>
              <w:rPr>
                <w:b/>
                <w:bCs/>
                <w:color w:val="212121"/>
                <w:sz w:val="20"/>
                <w:szCs w:val="20"/>
              </w:rPr>
            </w:pPr>
            <w:r>
              <w:rPr>
                <w:b/>
                <w:bCs/>
                <w:color w:val="212121"/>
                <w:sz w:val="20"/>
                <w:szCs w:val="20"/>
              </w:rPr>
              <w:t>CMA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color w:val="212121"/>
                <w:sz w:val="20"/>
                <w:szCs w:val="20"/>
              </w:rPr>
            </w:pPr>
            <w:r>
              <w:rPr>
                <w:b/>
                <w:bCs/>
                <w:color w:val="212121"/>
                <w:sz w:val="20"/>
                <w:szCs w:val="20"/>
              </w:rPr>
              <w:t>BCA</w:t>
            </w: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color w:val="212121"/>
                <w:sz w:val="20"/>
                <w:szCs w:val="20"/>
              </w:rPr>
            </w:pPr>
            <w:r>
              <w:rPr>
                <w:b/>
                <w:bCs/>
                <w:color w:val="212121"/>
                <w:sz w:val="20"/>
                <w:szCs w:val="20"/>
              </w:rPr>
              <w:t>CMA</w:t>
            </w: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color w:val="212121"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before="5"/>
              <w:ind w:right="10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76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TUTORIALS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</w:t>
            </w:r>
            <w:r>
              <w:rPr>
                <w:b/>
                <w:bCs/>
                <w:sz w:val="20"/>
                <w:szCs w:val="20"/>
              </w:rPr>
              <w:t xml:space="preserve">      </w:t>
            </w:r>
            <w:r>
              <w:rPr>
                <w:b/>
                <w:bCs/>
                <w:sz w:val="20"/>
                <w:szCs w:val="20"/>
              </w:rPr>
              <w:t xml:space="preserve">   E 1</w:t>
            </w:r>
          </w:p>
        </w:tc>
        <w:tc>
          <w:tcPr>
            <w:tcW w:w="1648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41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ENG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67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10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93" w:right="8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PPA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71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5 </w:t>
            </w:r>
            <w:r>
              <w:rPr>
                <w:b/>
                <w:sz w:val="20"/>
                <w:szCs w:val="20"/>
              </w:rPr>
              <w:t>TUTORIAL</w:t>
            </w:r>
          </w:p>
        </w:tc>
        <w:tc>
          <w:tcPr>
            <w:tcW w:w="1862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ind w:right="11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E2</w:t>
            </w:r>
          </w:p>
          <w:p>
            <w:pPr>
              <w:pStyle w:val="style4110"/>
              <w:ind w:right="114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67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PPA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EMP.S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7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5 </w:t>
            </w:r>
            <w:r>
              <w:rPr>
                <w:b/>
                <w:sz w:val="20"/>
                <w:szCs w:val="20"/>
              </w:rPr>
              <w:t>TUTORIAL</w:t>
            </w:r>
          </w:p>
        </w:tc>
        <w:tc>
          <w:tcPr>
            <w:tcW w:w="1862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11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IT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1343" w:hRule="atLeast"/>
          <w:jc w:val="center"/>
        </w:trPr>
        <w:tc>
          <w:tcPr>
            <w:tcW w:w="1255" w:type="dxa"/>
            <w:vMerge w:val="restart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9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1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WEDNESDAY</w:t>
            </w:r>
          </w:p>
        </w:tc>
        <w:tc>
          <w:tcPr>
            <w:tcW w:w="569" w:type="dxa"/>
            <w:tcBorders>
              <w:bottom w:val="single" w:sz="6" w:space="0" w:color="000000"/>
            </w:tcBorders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1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101" w:right="8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IA</w:t>
            </w:r>
          </w:p>
        </w:tc>
        <w:tc>
          <w:tcPr>
            <w:tcW w:w="1411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58"/>
              <w:ind w:right="283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3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Hin</w:t>
            </w:r>
          </w:p>
          <w:p>
            <w:pPr>
              <w:pStyle w:val="style4110"/>
              <w:ind w:right="3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Kan</w:t>
            </w:r>
          </w:p>
          <w:p>
            <w:pPr>
              <w:pStyle w:val="style4110"/>
              <w:ind w:right="3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Mal</w:t>
            </w:r>
          </w:p>
          <w:p>
            <w:pPr>
              <w:pStyle w:val="style4110"/>
              <w:ind w:right="3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Urdu</w:t>
            </w:r>
          </w:p>
          <w:p>
            <w:pPr>
              <w:pStyle w:val="style4110"/>
              <w:ind w:right="3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Tamil</w:t>
            </w:r>
          </w:p>
        </w:tc>
        <w:tc>
          <w:tcPr>
            <w:tcW w:w="171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35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FA-</w:t>
            </w:r>
          </w:p>
        </w:tc>
        <w:tc>
          <w:tcPr>
            <w:tcW w:w="126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35"/>
              <w:ind w:right="98"/>
              <w:jc w:val="center"/>
              <w:rPr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>BLP</w:t>
            </w:r>
          </w:p>
        </w:tc>
        <w:tc>
          <w:tcPr>
            <w:tcW w:w="171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35"/>
              <w:ind w:right="76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COUNSELLING</w:t>
            </w:r>
          </w:p>
        </w:tc>
        <w:tc>
          <w:tcPr>
            <w:tcW w:w="1862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              BM</w:t>
            </w:r>
          </w:p>
          <w:p>
            <w:pPr>
              <w:pStyle w:val="style4112"/>
              <w:rPr>
                <w:sz w:val="20"/>
                <w:szCs w:val="20"/>
              </w:rPr>
            </w:pPr>
          </w:p>
          <w:p>
            <w:pPr>
              <w:pStyle w:val="style4112"/>
              <w:rPr>
                <w:sz w:val="20"/>
                <w:szCs w:val="20"/>
              </w:rPr>
            </w:pPr>
          </w:p>
          <w:p>
            <w:pPr>
              <w:pStyle w:val="style4112"/>
              <w:rPr>
                <w:sz w:val="20"/>
                <w:szCs w:val="20"/>
              </w:rPr>
            </w:pPr>
          </w:p>
          <w:p>
            <w:pPr>
              <w:pStyle w:val="style4112"/>
              <w:rPr>
                <w:sz w:val="20"/>
                <w:szCs w:val="20"/>
              </w:rPr>
            </w:pPr>
          </w:p>
          <w:p>
            <w:pPr>
              <w:pStyle w:val="style4112"/>
              <w:rPr>
                <w:sz w:val="20"/>
                <w:szCs w:val="20"/>
              </w:rPr>
            </w:pPr>
          </w:p>
          <w:p>
            <w:pPr>
              <w:pStyle w:val="style411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              ENG</w:t>
            </w:r>
          </w:p>
        </w:tc>
        <w:tc>
          <w:tcPr>
            <w:tcW w:w="1648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ind w:right="21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IC</w:t>
            </w:r>
          </w:p>
        </w:tc>
        <w:tc>
          <w:tcPr>
            <w:tcW w:w="126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06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left="375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1343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>
              <w:bottom w:val="single" w:sz="6" w:space="0" w:color="000000"/>
            </w:tcBorders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IB</w:t>
            </w:r>
          </w:p>
        </w:tc>
        <w:tc>
          <w:tcPr>
            <w:tcW w:w="1411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58"/>
              <w:ind w:right="283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Hin </w:t>
            </w: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Kan</w:t>
            </w: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Mal</w:t>
            </w: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Tamil </w:t>
            </w: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Urdu</w:t>
            </w:r>
          </w:p>
        </w:tc>
        <w:tc>
          <w:tcPr>
            <w:tcW w:w="171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3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BLP</w:t>
            </w:r>
          </w:p>
        </w:tc>
        <w:tc>
          <w:tcPr>
            <w:tcW w:w="126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35"/>
              <w:ind w:right="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BM</w:t>
            </w:r>
          </w:p>
        </w:tc>
        <w:tc>
          <w:tcPr>
            <w:tcW w:w="171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35"/>
              <w:ind w:right="76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COUNSELLING</w:t>
            </w:r>
          </w:p>
        </w:tc>
        <w:tc>
          <w:tcPr>
            <w:tcW w:w="1862" w:type="dxa"/>
            <w:vMerge w:val="continue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ind w:right="21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FA</w:t>
            </w:r>
          </w:p>
        </w:tc>
        <w:tc>
          <w:tcPr>
            <w:tcW w:w="126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0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IC</w:t>
            </w:r>
          </w:p>
        </w:tc>
        <w:tc>
          <w:tcPr>
            <w:tcW w:w="81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left="375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1295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6" w:space="0" w:color="000000"/>
            </w:tcBorders>
            <w:vAlign w:val="center"/>
          </w:tcPr>
          <w:p>
            <w:pPr>
              <w:pStyle w:val="style4110"/>
              <w:spacing w:before="175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IIIA</w:t>
            </w:r>
          </w:p>
        </w:tc>
        <w:tc>
          <w:tcPr>
            <w:tcW w:w="1411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ind w:right="283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</w:t>
            </w:r>
          </w:p>
        </w:tc>
        <w:tc>
          <w:tcPr>
            <w:tcW w:w="1710" w:type="dxa"/>
            <w:vMerge w:val="restart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36"/>
            </w:tblGrid>
            <w:tr>
              <w:trPr>
                <w:trHeight w:val="608" w:hRule="atLeast"/>
              </w:trPr>
              <w:tc>
                <w:tcPr>
                  <w:tcW w:w="1336" w:type="dxa"/>
                  <w:tcBorders>
                    <w:top w:val="none" w:sz="6" w:space="0" w:color="auto"/>
                    <w:bottom w:val="none" w:sz="6" w:space="0" w:color="auto"/>
                  </w:tcBorders>
                </w:tcPr>
                <w:p>
                  <w:pPr>
                    <w:pStyle w:val="style4112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E 1</w:t>
                  </w:r>
                </w:p>
              </w:tc>
            </w:tr>
          </w:tbl>
          <w:p>
            <w:pPr>
              <w:pStyle w:val="style4110"/>
              <w:spacing w:before="1"/>
              <w:ind w:right="26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"/>
              <w:ind w:right="29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ACA</w:t>
            </w:r>
          </w:p>
        </w:tc>
        <w:tc>
          <w:tcPr>
            <w:tcW w:w="171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"/>
              <w:ind w:right="22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c00000"/>
                <w:sz w:val="20"/>
                <w:szCs w:val="20"/>
              </w:rPr>
              <w:t xml:space="preserve">3 FRENCH </w:t>
            </w:r>
          </w:p>
          <w:p>
            <w:pPr>
              <w:pStyle w:val="style4110"/>
              <w:spacing w:before="1"/>
              <w:ind w:right="22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62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"/>
              <w:ind w:right="111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>IT</w:t>
            </w:r>
          </w:p>
        </w:tc>
        <w:tc>
          <w:tcPr>
            <w:tcW w:w="1648" w:type="dxa"/>
            <w:vMerge w:val="restart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  <w:r>
              <w:rPr>
                <w:b/>
                <w:bCs/>
                <w:sz w:val="20"/>
                <w:szCs w:val="20"/>
              </w:rPr>
              <w:t xml:space="preserve"> 2</w:t>
            </w:r>
          </w:p>
        </w:tc>
        <w:tc>
          <w:tcPr>
            <w:tcW w:w="126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SPORTS</w:t>
            </w:r>
          </w:p>
        </w:tc>
        <w:tc>
          <w:tcPr>
            <w:tcW w:w="81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70"/>
              <w:ind w:left="351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1295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6" w:space="0" w:color="000000"/>
            </w:tcBorders>
            <w:vAlign w:val="center"/>
          </w:tcPr>
          <w:p>
            <w:pPr>
              <w:pStyle w:val="style4110"/>
              <w:spacing w:before="175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IIIB</w:t>
            </w:r>
          </w:p>
        </w:tc>
        <w:tc>
          <w:tcPr>
            <w:tcW w:w="1411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ind w:right="283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CMA- </w:t>
            </w:r>
          </w:p>
        </w:tc>
        <w:tc>
          <w:tcPr>
            <w:tcW w:w="189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ACA</w:t>
            </w:r>
          </w:p>
          <w:p>
            <w:pPr>
              <w:pStyle w:val="style0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CMA-BUSS LAB</w:t>
            </w:r>
          </w:p>
        </w:tc>
        <w:tc>
          <w:tcPr>
            <w:tcW w:w="171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26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"/>
              <w:ind w:right="29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BCA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22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COUNSELLING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1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648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SPORTS</w:t>
            </w:r>
          </w:p>
        </w:tc>
        <w:tc>
          <w:tcPr>
            <w:tcW w:w="81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>
            <w:pPr>
              <w:pStyle w:val="style4110"/>
              <w:spacing w:before="170"/>
              <w:ind w:left="351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54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1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93" w:right="8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8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IT  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PPA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71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COUNSELLI</w:t>
            </w:r>
            <w:r>
              <w:rPr>
                <w:b/>
                <w:sz w:val="20"/>
                <w:szCs w:val="20"/>
                <w:lang w:val="en-IN"/>
              </w:rPr>
              <w:t>N</w:t>
            </w:r>
            <w:r>
              <w:rPr>
                <w:b/>
                <w:sz w:val="20"/>
                <w:szCs w:val="20"/>
              </w:rPr>
              <w:t>G</w:t>
            </w:r>
          </w:p>
        </w:tc>
        <w:tc>
          <w:tcPr>
            <w:tcW w:w="1862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EI</w:t>
            </w:r>
          </w:p>
          <w:p>
            <w:pPr>
              <w:pStyle w:val="style4110"/>
              <w:ind w:left="15" w:right="103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---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–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54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PPA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EMP.S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7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COUNSELLI</w:t>
            </w:r>
            <w:r>
              <w:rPr>
                <w:b/>
                <w:sz w:val="20"/>
                <w:szCs w:val="20"/>
                <w:lang w:val="en-IN"/>
              </w:rPr>
              <w:t>N</w:t>
            </w:r>
            <w:r>
              <w:rPr>
                <w:b/>
                <w:sz w:val="20"/>
                <w:szCs w:val="20"/>
              </w:rPr>
              <w:t>G</w:t>
            </w:r>
          </w:p>
        </w:tc>
        <w:tc>
          <w:tcPr>
            <w:tcW w:w="1862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111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COUNSELLING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1309" w:hRule="atLeast"/>
          <w:jc w:val="center"/>
        </w:trPr>
        <w:tc>
          <w:tcPr>
            <w:tcW w:w="1255" w:type="dxa"/>
            <w:vMerge w:val="restart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5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18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3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101" w:right="8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2"/>
              <w:ind w:right="283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–CMA-BUS LAB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HIN</w:t>
            </w:r>
          </w:p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Kan</w:t>
            </w:r>
          </w:p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Tamil</w:t>
            </w:r>
          </w:p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Mal</w:t>
            </w:r>
          </w:p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Urdu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BLP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98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20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color w:val="c00000"/>
                <w:sz w:val="20"/>
                <w:szCs w:val="20"/>
              </w:rPr>
              <w:t>1 FRENCH 18A</w:t>
            </w:r>
          </w:p>
        </w:tc>
        <w:tc>
          <w:tcPr>
            <w:tcW w:w="1862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2"/>
              <w:jc w:val="lef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         </w:t>
            </w:r>
          </w:p>
          <w:p>
            <w:pPr>
              <w:pStyle w:val="style4112"/>
              <w:jc w:val="left"/>
              <w:rPr>
                <w:sz w:val="20"/>
                <w:szCs w:val="20"/>
                <w:lang w:val="en-US"/>
              </w:rPr>
            </w:pPr>
          </w:p>
          <w:p>
            <w:pPr>
              <w:pStyle w:val="style411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        FA</w:t>
            </w:r>
          </w:p>
          <w:p>
            <w:pPr>
              <w:pStyle w:val="style4112"/>
              <w:jc w:val="left"/>
              <w:rPr>
                <w:sz w:val="20"/>
                <w:szCs w:val="20"/>
              </w:rPr>
            </w:pPr>
          </w:p>
          <w:p>
            <w:pPr>
              <w:pStyle w:val="style4112"/>
              <w:jc w:val="left"/>
              <w:rPr>
                <w:sz w:val="20"/>
                <w:szCs w:val="20"/>
              </w:rPr>
            </w:pPr>
          </w:p>
          <w:p>
            <w:pPr>
              <w:pStyle w:val="style4112"/>
              <w:jc w:val="left"/>
              <w:rPr>
                <w:sz w:val="20"/>
                <w:szCs w:val="20"/>
              </w:rPr>
            </w:pPr>
          </w:p>
          <w:p>
            <w:pPr>
              <w:pStyle w:val="style411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  </w:t>
            </w:r>
          </w:p>
          <w:p>
            <w:pPr>
              <w:pStyle w:val="style4112"/>
              <w:ind w:firstLineChars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BLP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36"/>
            </w:tblGrid>
            <w:tr>
              <w:trPr>
                <w:trHeight w:val="607" w:hRule="atLeast"/>
              </w:trPr>
              <w:tc>
                <w:tcPr>
                  <w:tcW w:w="1336" w:type="dxa"/>
                  <w:tcBorders>
                    <w:top w:val="none" w:sz="6" w:space="0" w:color="auto"/>
                    <w:bottom w:val="none" w:sz="6" w:space="0" w:color="auto"/>
                  </w:tcBorders>
                </w:tcPr>
                <w:p>
                  <w:pPr>
                    <w:pStyle w:val="style4112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BM</w:t>
                  </w:r>
                </w:p>
              </w:tc>
            </w:tr>
          </w:tbl>
          <w:p>
            <w:pPr>
              <w:pStyle w:val="style4110"/>
              <w:ind w:right="280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22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left="375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130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2"/>
              <w:ind w:right="283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Hin</w:t>
            </w:r>
          </w:p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Tamil</w:t>
            </w:r>
          </w:p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Kan</w:t>
            </w:r>
          </w:p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Mal</w:t>
            </w:r>
          </w:p>
          <w:p>
            <w:pPr>
              <w:pStyle w:val="style4110"/>
              <w:ind w:right="28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Urdu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  <w:r>
              <w:rPr>
                <w:b/>
                <w:sz w:val="20"/>
                <w:szCs w:val="20"/>
              </w:rPr>
              <w:t>M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ENG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2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1 MENTORING</w:t>
            </w:r>
          </w:p>
        </w:tc>
        <w:tc>
          <w:tcPr>
            <w:tcW w:w="1862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FA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227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left="375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1268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95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6"/>
              <w:ind w:right="283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  <w:r>
              <w:rPr>
                <w:b/>
                <w:bCs/>
                <w:color w:val="c00000"/>
                <w:sz w:val="20"/>
                <w:szCs w:val="20"/>
              </w:rPr>
              <w:t xml:space="preserve">3 FRENCH 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>
              <w:rPr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</w:p>
          <w:p>
            <w:pPr>
              <w:pStyle w:val="style4110"/>
              <w:spacing w:before="105"/>
              <w:ind w:right="2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26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HIN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1MAL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KAN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URDU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TAM </w:t>
            </w:r>
          </w:p>
          <w:p>
            <w:pPr>
              <w:pStyle w:val="style4110"/>
              <w:spacing w:before="105"/>
              <w:ind w:right="2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ALT ENG</w:t>
            </w:r>
          </w:p>
          <w:p>
            <w:pPr>
              <w:pStyle w:val="style4110"/>
              <w:spacing w:before="105"/>
              <w:ind w:right="298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105"/>
              <w:ind w:right="298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105"/>
              <w:ind w:right="298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105"/>
              <w:ind w:right="298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05"/>
              <w:ind w:right="22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MENTORING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11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>ACA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5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ENG-73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05"/>
              <w:ind w:right="38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323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95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6"/>
              <w:ind w:right="283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ACA  /</w:t>
            </w:r>
            <w:r>
              <w:rPr>
                <w:b/>
                <w:bCs/>
                <w:sz w:val="20"/>
                <w:szCs w:val="20"/>
              </w:rPr>
              <w:t xml:space="preserve">   CMA</w:t>
            </w:r>
          </w:p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05"/>
              <w:ind w:right="2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26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before="105"/>
              <w:ind w:right="298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05"/>
              <w:ind w:right="22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3MENTORING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BCA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ENG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05"/>
              <w:ind w:right="38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0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4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93" w:right="8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GST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GST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49"/>
              <w:ind w:right="1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EMP.S</w:t>
            </w:r>
          </w:p>
        </w:tc>
        <w:tc>
          <w:tcPr>
            <w:tcW w:w="1648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EI</w:t>
            </w:r>
          </w:p>
          <w:p>
            <w:pPr>
              <w:pStyle w:val="style4110"/>
              <w:ind w:left="15" w:right="103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1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–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0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DM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86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MENTORING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49"/>
              <w:ind w:right="1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PPA</w:t>
            </w:r>
          </w:p>
        </w:tc>
        <w:tc>
          <w:tcPr>
            <w:tcW w:w="1648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ind w:right="206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16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964" w:hRule="atLeast"/>
          <w:jc w:val="center"/>
        </w:trPr>
        <w:tc>
          <w:tcPr>
            <w:tcW w:w="1255" w:type="dxa"/>
            <w:vMerge w:val="restart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8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FRIDAY</w:t>
            </w: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5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1"/>
              <w:ind w:left="101" w:right="8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–CMA-L6</w:t>
            </w:r>
          </w:p>
        </w:tc>
        <w:tc>
          <w:tcPr>
            <w:tcW w:w="189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HIN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1MAL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KAN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URDU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TAM </w:t>
            </w:r>
          </w:p>
          <w:p>
            <w:pPr>
              <w:pStyle w:val="style411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ALT ENG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BM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98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ENG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71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TUTORIAL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right="311"/>
              <w:jc w:val="center"/>
              <w:rPr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>FA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36"/>
            </w:tblGrid>
            <w:tr>
              <w:trPr>
                <w:trHeight w:val="607" w:hRule="atLeast"/>
              </w:trPr>
              <w:tc>
                <w:tcPr>
                  <w:tcW w:w="1336" w:type="dxa"/>
                  <w:tcBorders>
                    <w:top w:val="none" w:sz="6" w:space="0" w:color="auto"/>
                    <w:bottom w:val="none" w:sz="6" w:space="0" w:color="auto"/>
                  </w:tcBorders>
                </w:tcPr>
                <w:p>
                  <w:pPr>
                    <w:pStyle w:val="style411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BLP</w:t>
                  </w:r>
                </w:p>
              </w:tc>
            </w:tr>
          </w:tbl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–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ind w:left="553" w:right="204" w:hanging="303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964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5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color w:val="ee0000"/>
                <w:sz w:val="20"/>
                <w:szCs w:val="20"/>
              </w:rPr>
            </w:pPr>
          </w:p>
        </w:tc>
        <w:tc>
          <w:tcPr>
            <w:tcW w:w="189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9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7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TUTORIAL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right="3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IC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ind w:left="553" w:right="204" w:hanging="303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0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7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96" w:right="8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>ACA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BCA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344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>ENG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76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 </w:t>
            </w:r>
            <w:r>
              <w:rPr>
                <w:b/>
                <w:sz w:val="20"/>
                <w:szCs w:val="20"/>
              </w:rPr>
              <w:t>TUTORIAL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1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648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ind w:right="11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E2</w:t>
            </w:r>
          </w:p>
          <w:p>
            <w:pPr>
              <w:pStyle w:val="style4110"/>
              <w:ind w:right="114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0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 -------------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09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BCA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ACA</w:t>
            </w:r>
          </w:p>
          <w:p>
            <w:pPr>
              <w:pStyle w:val="style4110"/>
              <w:spacing w:lineRule="exact" w:line="207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ee0000"/>
                <w:sz w:val="20"/>
                <w:szCs w:val="20"/>
              </w:rPr>
              <w:t>CMA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34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16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TUTORIAL</w:t>
            </w:r>
            <w:r>
              <w:rPr>
                <w:b/>
                <w:bCs/>
                <w:sz w:val="20"/>
                <w:szCs w:val="20"/>
              </w:rPr>
              <w:t xml:space="preserve">            </w:t>
            </w:r>
          </w:p>
          <w:p>
            <w:pPr>
              <w:pStyle w:val="style4110"/>
              <w:spacing w:lineRule="exact" w:line="207"/>
              <w:ind w:right="116"/>
              <w:jc w:val="both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lineRule="exact" w:line="207"/>
              <w:ind w:right="116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1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</w:t>
            </w:r>
          </w:p>
          <w:p>
            <w:pPr>
              <w:pStyle w:val="style4110"/>
              <w:spacing w:lineRule="exact" w:line="207"/>
              <w:ind w:right="116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ind w:right="115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0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54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6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93" w:right="8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EMP</w:t>
            </w:r>
            <w:r>
              <w:rPr>
                <w:b/>
                <w:bCs/>
                <w:sz w:val="20"/>
                <w:szCs w:val="20"/>
              </w:rPr>
              <w:t>.S</w:t>
            </w:r>
          </w:p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  <w:lang w:val="en-IN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>PPA</w:t>
            </w:r>
          </w:p>
        </w:tc>
        <w:tc>
          <w:tcPr>
            <w:tcW w:w="126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ind w:right="27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E2</w:t>
            </w:r>
          </w:p>
          <w:p>
            <w:pPr>
              <w:pStyle w:val="style4110"/>
              <w:ind w:right="27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</w:t>
            </w:r>
          </w:p>
          <w:p>
            <w:pPr>
              <w:pStyle w:val="style4110"/>
              <w:ind w:right="102"/>
              <w:jc w:val="center"/>
              <w:rPr>
                <w:b/>
                <w:bCs/>
                <w:sz w:val="20"/>
                <w:szCs w:val="20"/>
                <w:lang w:val="en-IN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1"/>
              <w:jc w:val="both"/>
              <w:rPr>
                <w:b/>
                <w:bCs/>
                <w:sz w:val="20"/>
                <w:szCs w:val="20"/>
                <w:lang w:val="en-IN"/>
              </w:rPr>
            </w:pP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1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 xml:space="preserve">IT 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5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0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–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54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spacing w:before="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FM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26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ind w:right="102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1"/>
              <w:jc w:val="both"/>
              <w:rPr>
                <w:b/>
                <w:bCs/>
                <w:sz w:val="20"/>
                <w:szCs w:val="20"/>
                <w:lang w:val="en-IN"/>
              </w:rPr>
            </w:pP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1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>PPA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5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MENTORING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ind w:right="10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44" w:hRule="atLeast"/>
          <w:jc w:val="center"/>
        </w:trPr>
        <w:tc>
          <w:tcPr>
            <w:tcW w:w="1255" w:type="dxa"/>
            <w:vMerge w:val="restart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11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SATUR</w:t>
            </w:r>
          </w:p>
          <w:p>
            <w:pPr>
              <w:pStyle w:val="style41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DAY</w:t>
            </w: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spacing w:before="6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4110"/>
              <w:ind w:left="101" w:right="8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26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05"/>
            </w:tblGrid>
            <w:tr>
              <w:trPr>
                <w:trHeight w:val="608" w:hRule="atLeast"/>
              </w:trPr>
              <w:tc>
                <w:tcPr>
                  <w:tcW w:w="1305" w:type="dxa"/>
                  <w:tcBorders>
                    <w:top w:val="none" w:sz="6" w:space="0" w:color="auto"/>
                    <w:bottom w:val="none" w:sz="6" w:space="0" w:color="auto"/>
                  </w:tcBorders>
                </w:tcPr>
                <w:p>
                  <w:pPr>
                    <w:pStyle w:val="style411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   BM</w:t>
                  </w:r>
                </w:p>
              </w:tc>
            </w:tr>
          </w:tbl>
          <w:p>
            <w:pPr>
              <w:pStyle w:val="style4110"/>
              <w:spacing w:lineRule="exact" w:line="207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26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IC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sz w:val="20"/>
                <w:szCs w:val="20"/>
              </w:rPr>
            </w:pP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71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 xml:space="preserve"> COUNSELLING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left="479" w:right="103" w:hanging="336"/>
              <w:jc w:val="center"/>
              <w:rPr>
                <w:b/>
                <w:bCs/>
                <w:sz w:val="20"/>
                <w:szCs w:val="20"/>
              </w:rPr>
            </w:pPr>
          </w:p>
          <w:p>
            <w:pPr>
              <w:pStyle w:val="style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ind w:right="8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9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–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744" w:hRule="atLeast"/>
          <w:jc w:val="center"/>
        </w:trPr>
        <w:tc>
          <w:tcPr>
            <w:tcW w:w="1255" w:type="dxa"/>
            <w:vMerge w:val="continue"/>
            <w:tcBorders/>
            <w:shd w:val="clear" w:color="auto" w:fill="edebe0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 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26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BLP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2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FA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CMA-</w:t>
            </w:r>
            <w:r>
              <w:rPr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"/>
              <w:ind w:right="7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 xml:space="preserve"> COUNSELLING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ind w:left="479" w:right="103" w:hanging="336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ind w:right="8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9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964" w:hRule="atLeast"/>
          <w:jc w:val="center"/>
        </w:trPr>
        <w:tc>
          <w:tcPr>
            <w:tcW w:w="1255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IIIA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ind w:right="11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</w:p>
          <w:p>
            <w:pPr>
              <w:pStyle w:val="style4110"/>
              <w:spacing w:before="4"/>
              <w:ind w:right="8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BCA</w:t>
            </w:r>
          </w:p>
        </w:tc>
        <w:tc>
          <w:tcPr>
            <w:tcW w:w="189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HIN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1MAL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KAN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URDU </w:t>
            </w:r>
          </w:p>
          <w:p>
            <w:pPr>
              <w:pStyle w:val="style4112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TAM </w:t>
            </w:r>
          </w:p>
          <w:p>
            <w:pPr>
              <w:pStyle w:val="style4110"/>
              <w:ind w:left="15" w:right="10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ALT ENG</w:t>
            </w:r>
          </w:p>
          <w:p>
            <w:pPr>
              <w:pStyle w:val="style4110"/>
              <w:ind w:left="15" w:right="103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</w:t>
            </w:r>
          </w:p>
          <w:p>
            <w:pPr>
              <w:pStyle w:val="style4110"/>
              <w:spacing w:lineRule="auto" w:line="244"/>
              <w:ind w:right="280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</w:rPr>
              <w:t xml:space="preserve">    </w:t>
            </w:r>
          </w:p>
          <w:p>
            <w:pPr>
              <w:pStyle w:val="style4110"/>
              <w:spacing w:lineRule="auto" w:line="244"/>
              <w:ind w:right="280"/>
              <w:jc w:val="center"/>
              <w:rPr>
                <w:b/>
                <w:bCs/>
                <w:sz w:val="20"/>
                <w:szCs w:val="20"/>
                <w:lang w:val="en-IN"/>
              </w:rPr>
            </w:pPr>
          </w:p>
          <w:p>
            <w:pPr>
              <w:pStyle w:val="style4110"/>
              <w:spacing w:lineRule="auto" w:line="244"/>
              <w:ind w:right="280"/>
              <w:jc w:val="center"/>
              <w:rPr>
                <w:b/>
                <w:bCs/>
                <w:sz w:val="20"/>
                <w:szCs w:val="20"/>
                <w:lang w:val="en-IN"/>
              </w:rPr>
            </w:pPr>
          </w:p>
        </w:tc>
        <w:tc>
          <w:tcPr>
            <w:tcW w:w="1710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2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 2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29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IT-L6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3COUNSELLING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103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>3VALUE BASED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83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>3VALUE BASED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9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– 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964" w:hRule="atLeast"/>
          <w:jc w:val="center"/>
        </w:trPr>
        <w:tc>
          <w:tcPr>
            <w:tcW w:w="1255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IIIB</w:t>
            </w:r>
          </w:p>
        </w:tc>
        <w:tc>
          <w:tcPr>
            <w:tcW w:w="1411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8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IT</w:t>
            </w:r>
          </w:p>
        </w:tc>
        <w:tc>
          <w:tcPr>
            <w:tcW w:w="189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280"/>
              <w:jc w:val="center"/>
              <w:rPr>
                <w:b/>
                <w:bCs/>
                <w:sz w:val="20"/>
                <w:szCs w:val="20"/>
                <w:lang w:val="en-IN"/>
              </w:rPr>
            </w:pPr>
          </w:p>
        </w:tc>
        <w:tc>
          <w:tcPr>
            <w:tcW w:w="1710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26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4"/>
              <w:ind w:right="19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</w:t>
            </w:r>
            <w:r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 COUNSELLING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103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>3-VALUE BASED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83"/>
              <w:jc w:val="center"/>
              <w:rPr>
                <w:b/>
                <w:bCs/>
                <w:sz w:val="20"/>
                <w:szCs w:val="20"/>
                <w:lang w:val="en-IN"/>
              </w:rPr>
            </w:pPr>
            <w:r>
              <w:rPr>
                <w:b/>
                <w:bCs/>
                <w:sz w:val="20"/>
                <w:szCs w:val="20"/>
                <w:lang w:val="en-IN"/>
              </w:rPr>
              <w:t>3VALUE BASED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auto" w:line="244"/>
              <w:ind w:right="92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676" w:hRule="atLeast"/>
          <w:jc w:val="center"/>
        </w:trPr>
        <w:tc>
          <w:tcPr>
            <w:tcW w:w="1255" w:type="dxa"/>
            <w:vMerge w:val="continue"/>
            <w:tcBorders>
              <w:top w:val="nil"/>
              <w:bottom w:val="nil"/>
            </w:tcBorders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</w:t>
            </w:r>
          </w:p>
        </w:tc>
        <w:tc>
          <w:tcPr>
            <w:tcW w:w="1411" w:type="dxa"/>
            <w:vMerge w:val="restart"/>
            <w:tcBorders/>
            <w:shd w:val="clear" w:color="auto" w:fill="ffffff"/>
            <w:vAlign w:val="center"/>
          </w:tcPr>
          <w:p>
            <w:pPr>
              <w:pStyle w:val="style4110"/>
              <w:ind w:right="279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4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PPA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EMP. S-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GST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21"/>
              <w:ind w:right="62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COUNSELLING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  <w:tr>
        <w:tblPrEx/>
        <w:trPr>
          <w:trHeight w:val="676" w:hRule="atLeast"/>
          <w:jc w:val="center"/>
        </w:trPr>
        <w:tc>
          <w:tcPr>
            <w:tcW w:w="1255" w:type="dxa"/>
            <w:tcBorders>
              <w:top w:val="nil"/>
            </w:tcBorders>
            <w:shd w:val="clear" w:color="auto" w:fill="edebe0"/>
          </w:tcPr>
          <w:p>
            <w:pPr>
              <w:pStyle w:val="style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9" w:type="dxa"/>
            <w:tcBorders/>
            <w:vAlign w:val="center"/>
          </w:tcPr>
          <w:p>
            <w:pPr>
              <w:pStyle w:val="style4110"/>
              <w:ind w:right="84" w:firstLine="100" w:firstLineChars="5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VB</w:t>
            </w:r>
          </w:p>
        </w:tc>
        <w:tc>
          <w:tcPr>
            <w:tcW w:w="1411" w:type="dxa"/>
            <w:vMerge w:val="continue"/>
            <w:tcBorders/>
            <w:shd w:val="clear" w:color="auto" w:fill="ffffff"/>
            <w:vAlign w:val="center"/>
          </w:tcPr>
          <w:p>
            <w:pPr>
              <w:pStyle w:val="style4110"/>
              <w:ind w:right="279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/>
            <w:shd w:val="clear" w:color="auto" w:fill="ffffff"/>
            <w:vAlign w:val="center"/>
          </w:tcPr>
          <w:p>
            <w:pPr>
              <w:pStyle w:val="style4110"/>
              <w:ind w:right="243"/>
              <w:jc w:val="center"/>
              <w:rPr>
                <w:b/>
                <w:bCs/>
                <w:color w:val="ee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color w:val="ee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EMP</w:t>
            </w:r>
            <w:r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 xml:space="preserve"> S-</w:t>
            </w: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spacing w:lineRule="exact" w:line="2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DM</w:t>
            </w:r>
          </w:p>
        </w:tc>
        <w:tc>
          <w:tcPr>
            <w:tcW w:w="1710" w:type="dxa"/>
            <w:tcBorders/>
            <w:shd w:val="clear" w:color="auto" w:fill="ffffff"/>
            <w:vAlign w:val="center"/>
          </w:tcPr>
          <w:p>
            <w:pPr>
              <w:pStyle w:val="style4110"/>
              <w:spacing w:before="121"/>
              <w:ind w:right="6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DM</w:t>
            </w:r>
          </w:p>
        </w:tc>
        <w:tc>
          <w:tcPr>
            <w:tcW w:w="1862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 COUNSELLING</w:t>
            </w:r>
          </w:p>
        </w:tc>
        <w:tc>
          <w:tcPr>
            <w:tcW w:w="1648" w:type="dxa"/>
            <w:tcBorders/>
            <w:shd w:val="clear" w:color="auto" w:fill="ffffff"/>
            <w:vAlign w:val="center"/>
          </w:tcPr>
          <w:p>
            <w:pPr>
              <w:pStyle w:val="style411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tcBorders/>
            <w:shd w:val="clear" w:color="auto" w:fill="ffffff"/>
            <w:vAlign w:val="center"/>
          </w:tcPr>
          <w:p>
            <w:pPr>
              <w:pStyle w:val="style4110"/>
              <w:rPr>
                <w:b/>
                <w:bCs/>
                <w:sz w:val="20"/>
                <w:szCs w:val="20"/>
              </w:rPr>
            </w:pPr>
          </w:p>
        </w:tc>
      </w:tr>
    </w:tbl>
    <w:p>
      <w:pPr>
        <w:pStyle w:val="style0"/>
        <w:rPr/>
      </w:pPr>
    </w:p>
    <w:sectPr>
      <w:pgSz w:w="15840" w:h="15840" w:orient="portrait" w:code="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88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kern w:val="2"/>
        <w:sz w:val="24"/>
        <w:szCs w:val="24"/>
        <w:lang w:val="en-US" w:bidi="ar-SA" w:eastAsia="en-US"/>
        <w14:ligatures xmlns:w14="http://schemas.microsoft.com/office/word/2010/wordml" w14:val="standardContextual"/>
      </w:rPr>
    </w:rPrDefault>
    <w:pPrDefault>
      <w:pPr>
        <w:spacing w:after="160" w:lineRule="auto" w:line="278"/>
      </w:pPr>
    </w:pPrDefault>
  </w:docDefaults>
  <w:style w:type="paragraph" w:default="1" w:styleId="style0">
    <w:name w:val="Normal"/>
    <w:next w:val="style0"/>
    <w:qFormat/>
    <w:pPr>
      <w:widowControl w:val="false"/>
      <w:autoSpaceDE w:val="false"/>
      <w:autoSpaceDN w:val="false"/>
      <w:spacing w:after="0" w:lineRule="auto" w:line="240"/>
    </w:pPr>
    <w:rPr>
      <w:rFonts w:ascii="Times New Roman" w:cs="Times New Roman" w:eastAsia="Times New Roman" w:hAnsi="Times New Roman"/>
      <w:kern w:val="0"/>
      <w:sz w:val="22"/>
      <w:szCs w:val="22"/>
      <w14:ligatures xmlns:w14="http://schemas.microsoft.com/office/word/2010/wordml" w14:val="none"/>
    </w:rPr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360" w:after="80"/>
      <w:outlineLvl w:val="0"/>
    </w:pPr>
    <w:rPr>
      <w:rFonts w:ascii="Calibri Light" w:cs="宋体" w:eastAsia="宋体" w:hAnsi="Calibri Light"/>
      <w:color w:val="2f5496"/>
      <w:sz w:val="40"/>
      <w:szCs w:val="40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160" w:after="80"/>
      <w:outlineLvl w:val="1"/>
    </w:pPr>
    <w:rPr>
      <w:rFonts w:ascii="Calibri Light" w:cs="宋体" w:eastAsia="宋体" w:hAnsi="Calibri Light"/>
      <w:color w:val="2f5496"/>
      <w:sz w:val="32"/>
      <w:szCs w:val="32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keepLines/>
      <w:spacing w:before="160" w:after="80"/>
      <w:outlineLvl w:val="2"/>
    </w:pPr>
    <w:rPr>
      <w:rFonts w:cs="宋体" w:eastAsia="宋体"/>
      <w:color w:val="2f5496"/>
      <w:sz w:val="28"/>
      <w:szCs w:val="28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keepLines/>
      <w:spacing w:before="80" w:after="40"/>
      <w:outlineLvl w:val="3"/>
    </w:pPr>
    <w:rPr>
      <w:rFonts w:cs="宋体" w:eastAsia="宋体"/>
      <w:i/>
      <w:iCs/>
      <w:color w:val="2f5496"/>
    </w:rPr>
  </w:style>
  <w:style w:type="paragraph" w:styleId="style5">
    <w:name w:val="heading 5"/>
    <w:basedOn w:val="style0"/>
    <w:next w:val="style0"/>
    <w:link w:val="style4101"/>
    <w:qFormat/>
    <w:uiPriority w:val="9"/>
    <w:pPr>
      <w:keepNext/>
      <w:keepLines/>
      <w:spacing w:before="80" w:after="40"/>
      <w:outlineLvl w:val="4"/>
    </w:pPr>
    <w:rPr>
      <w:rFonts w:cs="宋体" w:eastAsia="宋体"/>
      <w:color w:val="2f5496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40"/>
      <w:outlineLvl w:val="5"/>
    </w:pPr>
    <w:rPr>
      <w:rFonts w:cs="宋体" w:eastAsia="宋体"/>
      <w:i/>
      <w:iCs/>
      <w:color w:val="595959"/>
    </w:rPr>
  </w:style>
  <w:style w:type="paragraph" w:styleId="style7">
    <w:name w:val="heading 7"/>
    <w:basedOn w:val="style0"/>
    <w:next w:val="style0"/>
    <w:link w:val="style4103"/>
    <w:qFormat/>
    <w:uiPriority w:val="9"/>
    <w:pPr>
      <w:keepNext/>
      <w:keepLines/>
      <w:spacing w:before="40"/>
      <w:outlineLvl w:val="6"/>
    </w:pPr>
    <w:rPr>
      <w:rFonts w:cs="宋体" w:eastAsia="宋体"/>
      <w:color w:val="595959"/>
    </w:rPr>
  </w:style>
  <w:style w:type="paragraph" w:styleId="style8">
    <w:name w:val="heading 8"/>
    <w:basedOn w:val="style0"/>
    <w:next w:val="style0"/>
    <w:link w:val="style4104"/>
    <w:qFormat/>
    <w:uiPriority w:val="9"/>
    <w:pPr>
      <w:keepNext/>
      <w:keepLines/>
      <w:outlineLvl w:val="7"/>
    </w:pPr>
    <w:rPr>
      <w:rFonts w:cs="宋体" w:eastAsia="宋体"/>
      <w:i/>
      <w:iCs/>
      <w:color w:val="272727"/>
    </w:rPr>
  </w:style>
  <w:style w:type="paragraph" w:styleId="style9">
    <w:name w:val="heading 9"/>
    <w:basedOn w:val="style0"/>
    <w:next w:val="style0"/>
    <w:link w:val="style4105"/>
    <w:qFormat/>
    <w:uiPriority w:val="9"/>
    <w:pPr>
      <w:keepNext/>
      <w:keepLines/>
      <w:outlineLvl w:val="8"/>
    </w:pPr>
    <w:rPr>
      <w:rFonts w:cs="宋体" w:eastAsia="宋体"/>
      <w:color w:val="272727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757c5e4a-77bd-451e-acb0-1a23177ec7cd"/>
    <w:basedOn w:val="style65"/>
    <w:next w:val="style4097"/>
    <w:link w:val="style1"/>
    <w:uiPriority w:val="9"/>
    <w:rPr>
      <w:rFonts w:ascii="Calibri Light" w:cs="宋体" w:eastAsia="宋体" w:hAnsi="Calibri Light"/>
      <w:color w:val="2f5496"/>
      <w:sz w:val="40"/>
      <w:szCs w:val="40"/>
    </w:rPr>
  </w:style>
  <w:style w:type="character" w:customStyle="1" w:styleId="style4098">
    <w:name w:val="Heading 2 Char_e8e84b8c-7495-4a6f-9be4-c08d501671bb"/>
    <w:basedOn w:val="style65"/>
    <w:next w:val="style4098"/>
    <w:link w:val="style2"/>
    <w:uiPriority w:val="9"/>
    <w:rPr>
      <w:rFonts w:ascii="Calibri Light" w:cs="宋体" w:eastAsia="宋体" w:hAnsi="Calibri Light"/>
      <w:color w:val="2f5496"/>
      <w:sz w:val="32"/>
      <w:szCs w:val="32"/>
    </w:rPr>
  </w:style>
  <w:style w:type="character" w:customStyle="1" w:styleId="style4099">
    <w:name w:val="Heading 3 Char_de0a2410-3c29-44fc-afac-801abdbab534"/>
    <w:basedOn w:val="style65"/>
    <w:next w:val="style4099"/>
    <w:link w:val="style3"/>
    <w:uiPriority w:val="9"/>
    <w:rPr>
      <w:rFonts w:cs="宋体" w:eastAsia="宋体"/>
      <w:color w:val="2f5496"/>
      <w:sz w:val="28"/>
      <w:szCs w:val="28"/>
    </w:rPr>
  </w:style>
  <w:style w:type="character" w:customStyle="1" w:styleId="style4100">
    <w:name w:val="Heading 4 Char_d6838077-5f9d-4b2e-be1e-be0579c06e62"/>
    <w:basedOn w:val="style65"/>
    <w:next w:val="style4100"/>
    <w:link w:val="style4"/>
    <w:uiPriority w:val="9"/>
    <w:rPr>
      <w:rFonts w:cs="宋体" w:eastAsia="宋体"/>
      <w:i/>
      <w:iCs/>
      <w:color w:val="2f5496"/>
    </w:rPr>
  </w:style>
  <w:style w:type="character" w:customStyle="1" w:styleId="style4101">
    <w:name w:val="Heading 5 Char_5e4f88bd-ffa7-4ae6-aaf9-1b0b2f62e876"/>
    <w:basedOn w:val="style65"/>
    <w:next w:val="style4101"/>
    <w:link w:val="style5"/>
    <w:uiPriority w:val="9"/>
    <w:rPr>
      <w:rFonts w:cs="宋体" w:eastAsia="宋体"/>
      <w:color w:val="2f5496"/>
    </w:rPr>
  </w:style>
  <w:style w:type="character" w:customStyle="1" w:styleId="style4102">
    <w:name w:val="Heading 6 Char_ba5903c4-8c95-40bd-9095-65b18e6c65d9"/>
    <w:basedOn w:val="style65"/>
    <w:next w:val="style4102"/>
    <w:link w:val="style6"/>
    <w:uiPriority w:val="9"/>
    <w:rPr>
      <w:rFonts w:cs="宋体" w:eastAsia="宋体"/>
      <w:i/>
      <w:iCs/>
      <w:color w:val="595959"/>
    </w:rPr>
  </w:style>
  <w:style w:type="character" w:customStyle="1" w:styleId="style4103">
    <w:name w:val="Heading 7 Char_14b65d5e-0a9f-4499-8bb9-66044f65df4b"/>
    <w:basedOn w:val="style65"/>
    <w:next w:val="style4103"/>
    <w:link w:val="style7"/>
    <w:uiPriority w:val="9"/>
    <w:rPr>
      <w:rFonts w:cs="宋体" w:eastAsia="宋体"/>
      <w:color w:val="595959"/>
    </w:rPr>
  </w:style>
  <w:style w:type="character" w:customStyle="1" w:styleId="style4104">
    <w:name w:val="Heading 8 Char_6e379436-985a-4bdc-b497-b6ee415c086a"/>
    <w:basedOn w:val="style65"/>
    <w:next w:val="style4104"/>
    <w:link w:val="style8"/>
    <w:uiPriority w:val="9"/>
    <w:rPr>
      <w:rFonts w:cs="宋体" w:eastAsia="宋体"/>
      <w:i/>
      <w:iCs/>
      <w:color w:val="272727"/>
    </w:rPr>
  </w:style>
  <w:style w:type="character" w:customStyle="1" w:styleId="style4105">
    <w:name w:val="Heading 9 Char_b275077b-f669-414d-98f5-2abc164ec463"/>
    <w:basedOn w:val="style65"/>
    <w:next w:val="style4105"/>
    <w:link w:val="style9"/>
    <w:uiPriority w:val="9"/>
    <w:rPr>
      <w:rFonts w:cs="宋体" w:eastAsia="宋体"/>
      <w:color w:val="272727"/>
    </w:rPr>
  </w:style>
  <w:style w:type="paragraph" w:styleId="style62">
    <w:name w:val="Title"/>
    <w:basedOn w:val="style0"/>
    <w:next w:val="style0"/>
    <w:link w:val="style4106"/>
    <w:qFormat/>
    <w:uiPriority w:val="10"/>
    <w:pPr>
      <w:spacing w:after="80"/>
      <w:contextualSpacing/>
    </w:pPr>
    <w:rPr>
      <w:rFonts w:ascii="Calibri Light" w:cs="宋体" w:eastAsia="宋体" w:hAnsi="Calibri Light"/>
      <w:spacing w:val="-10"/>
      <w:kern w:val="28"/>
      <w:sz w:val="56"/>
      <w:szCs w:val="56"/>
    </w:rPr>
  </w:style>
  <w:style w:type="character" w:customStyle="1" w:styleId="style4106">
    <w:name w:val="Title Char_32350241-55ec-40a5-947f-18aba95f2c33"/>
    <w:basedOn w:val="style65"/>
    <w:next w:val="style4106"/>
    <w:link w:val="style62"/>
    <w:uiPriority w:val="10"/>
    <w:rPr>
      <w:rFonts w:ascii="Calibri Light" w:cs="宋体" w:eastAsia="宋体" w:hAnsi="Calibri Light"/>
      <w:spacing w:val="-10"/>
      <w:kern w:val="28"/>
      <w:sz w:val="56"/>
      <w:szCs w:val="56"/>
    </w:rPr>
  </w:style>
  <w:style w:type="paragraph" w:styleId="style74">
    <w:name w:val="Subtitle"/>
    <w:basedOn w:val="style0"/>
    <w:next w:val="style0"/>
    <w:link w:val="style4107"/>
    <w:qFormat/>
    <w:uiPriority w:val="11"/>
    <w:pPr>
      <w:numPr>
        <w:ilvl w:val="1"/>
        <w:numId w:val="0"/>
      </w:numPr>
    </w:pPr>
    <w:rPr>
      <w:rFonts w:cs="宋体" w:eastAsia="宋体"/>
      <w:color w:val="595959"/>
      <w:spacing w:val="15"/>
      <w:sz w:val="28"/>
      <w:szCs w:val="28"/>
    </w:rPr>
  </w:style>
  <w:style w:type="character" w:customStyle="1" w:styleId="style4107">
    <w:name w:val="Subtitle Char"/>
    <w:basedOn w:val="style65"/>
    <w:next w:val="style4107"/>
    <w:link w:val="style74"/>
    <w:uiPriority w:val="11"/>
    <w:rPr>
      <w:rFonts w:cs="宋体" w:eastAsia="宋体"/>
      <w:color w:val="595959"/>
      <w:spacing w:val="15"/>
      <w:sz w:val="28"/>
      <w:szCs w:val="28"/>
    </w:rPr>
  </w:style>
  <w:style w:type="paragraph" w:styleId="style180">
    <w:name w:val="Quote"/>
    <w:basedOn w:val="style0"/>
    <w:next w:val="style0"/>
    <w:link w:val="style4108"/>
    <w:qFormat/>
    <w:uiPriority w:val="29"/>
    <w:pPr>
      <w:spacing w:before="160"/>
      <w:jc w:val="center"/>
    </w:pPr>
    <w:rPr>
      <w:i/>
      <w:iCs/>
      <w:color w:val="404040"/>
    </w:rPr>
  </w:style>
  <w:style w:type="character" w:customStyle="1" w:styleId="style4108">
    <w:name w:val="Quote Char_e5407c02-a742-4d0d-b6ca-7926b1fdb658"/>
    <w:basedOn w:val="style65"/>
    <w:next w:val="style4108"/>
    <w:link w:val="style180"/>
    <w:uiPriority w:val="29"/>
    <w:rPr>
      <w:i/>
      <w:iCs/>
      <w:color w:val="40404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261">
    <w:name w:val="Intense Emphasis"/>
    <w:basedOn w:val="style65"/>
    <w:next w:val="style261"/>
    <w:qFormat/>
    <w:uiPriority w:val="21"/>
    <w:rPr>
      <w:i/>
      <w:iCs/>
      <w:color w:val="2f5496"/>
    </w:rPr>
  </w:style>
  <w:style w:type="paragraph" w:styleId="style181">
    <w:name w:val="Intense Quote"/>
    <w:basedOn w:val="style0"/>
    <w:next w:val="style0"/>
    <w:link w:val="style4109"/>
    <w:qFormat/>
    <w:uiPriority w:val="3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style4109">
    <w:name w:val="Intense Quote Char_2d2cbe97-e59e-4400-a465-d97976d8fe01"/>
    <w:basedOn w:val="style65"/>
    <w:next w:val="style4109"/>
    <w:link w:val="style181"/>
    <w:uiPriority w:val="30"/>
    <w:rPr>
      <w:i/>
      <w:iCs/>
      <w:color w:val="2f5496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2f5496"/>
      <w:spacing w:val="5"/>
    </w:rPr>
  </w:style>
  <w:style w:type="paragraph" w:customStyle="1" w:styleId="style4110">
    <w:name w:val="Table Paragraph"/>
    <w:basedOn w:val="style0"/>
    <w:next w:val="style4110"/>
    <w:qFormat/>
    <w:uiPriority w:val="1"/>
    <w:pPr/>
  </w:style>
  <w:style w:type="paragraph" w:styleId="style66">
    <w:name w:val="Body Text"/>
    <w:basedOn w:val="style0"/>
    <w:next w:val="style66"/>
    <w:link w:val="style4111"/>
    <w:qFormat/>
    <w:uiPriority w:val="1"/>
    <w:pPr>
      <w:spacing w:before="5"/>
      <w:ind w:left="3749" w:right="2713" w:hanging="1028"/>
    </w:pPr>
    <w:rPr>
      <w:b/>
      <w:bCs/>
      <w:sz w:val="32"/>
      <w:szCs w:val="32"/>
    </w:rPr>
  </w:style>
  <w:style w:type="character" w:customStyle="1" w:styleId="style4111">
    <w:name w:val="Body Text Char"/>
    <w:basedOn w:val="style65"/>
    <w:next w:val="style4111"/>
    <w:link w:val="style66"/>
    <w:uiPriority w:val="1"/>
    <w:rPr>
      <w:rFonts w:ascii="Times New Roman" w:cs="Times New Roman" w:eastAsia="Times New Roman" w:hAnsi="Times New Roman"/>
      <w:b/>
      <w:bCs/>
      <w:kern w:val="0"/>
      <w:sz w:val="32"/>
      <w:szCs w:val="32"/>
      <w14:ligatures xmlns:w14="http://schemas.microsoft.com/office/word/2010/wordml" w14:val="none"/>
    </w:rPr>
  </w:style>
  <w:style w:type="paragraph" w:customStyle="1" w:styleId="style4112">
    <w:name w:val="Default"/>
    <w:next w:val="style4112"/>
    <w:pPr>
      <w:autoSpaceDE w:val="false"/>
      <w:autoSpaceDN w:val="false"/>
      <w:adjustRightInd w:val="false"/>
      <w:spacing w:after="0" w:lineRule="auto" w:line="240"/>
    </w:pPr>
    <w:rPr>
      <w:rFonts w:ascii="Times New Roman" w:cs="Times New Roman" w:hAnsi="Times New Roman"/>
      <w:color w:val="000000"/>
      <w:kern w:val="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893</TotalTime>
  <Words>389</Words>
  <Pages>3</Pages>
  <Characters>1484</Characters>
  <Application>WPS Office</Application>
  <DocSecurity>0</DocSecurity>
  <Paragraphs>630</Paragraphs>
  <ScaleCrop>false</ScaleCrop>
  <LinksUpToDate>false</LinksUpToDate>
  <CharactersWithSpaces>2017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2025-07-02T17:20:00Z</dcterms:created>
  <dc:creator>Amreen Kousar</dc:creator>
  <lastModifiedBy>CPH2553</lastModifiedBy>
  <dcterms:modified xsi:type="dcterms:W3CDTF">2026-05-19T05:11:35Z</dcterms:modified>
  <revision>191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befad297-d689-4743-844d-f74f65b392f6</vt:lpwstr>
  </property>
  <property fmtid="{D5CDD505-2E9C-101B-9397-08002B2CF9AE}" pid="3" name="ICV">
    <vt:lpwstr>eda83f66ba8a4996833600c50e83723a</vt:lpwstr>
  </property>
</Properties>
</file>